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2E65AF89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902454">
        <w:rPr>
          <w:b/>
          <w:bCs/>
          <w:noProof/>
        </w:rPr>
        <w:t>2022-12-20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0C6222FA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EB7E26">
        <w:rPr>
          <w:i/>
          <w:iCs/>
        </w:rPr>
        <w:t xml:space="preserve"> 2</w:t>
      </w:r>
    </w:p>
    <w:bookmarkStart w:id="0" w:name="_Toc122427120"/>
    <w:p w14:paraId="2E21437F" w14:textId="25A0D78A" w:rsidR="000E41A6" w:rsidRDefault="00902454" w:rsidP="009F20EB">
      <w:pPr>
        <w:pStyle w:val="Title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1E1271">
            <w:t xml:space="preserve">Incremento </w:t>
          </w:r>
          <w:r w:rsidR="00EE19EB">
            <w:t>2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TOCHeading"/>
          </w:pPr>
          <w:r>
            <w:t>Conteúdos</w:t>
          </w:r>
        </w:p>
        <w:p w14:paraId="4F0880DC" w14:textId="4FB84AB2" w:rsidR="00E14761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427120" w:history="1">
            <w:r w:rsidR="00E14761" w:rsidRPr="00907848">
              <w:rPr>
                <w:rStyle w:val="Hyperlink"/>
              </w:rPr>
              <w:t>Incremento 2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_Toc122427120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1</w:t>
            </w:r>
            <w:r w:rsidR="00E14761">
              <w:rPr>
                <w:webHidden/>
              </w:rPr>
              <w:fldChar w:fldCharType="end"/>
            </w:r>
          </w:hyperlink>
        </w:p>
        <w:p w14:paraId="14445057" w14:textId="4D4E3321" w:rsidR="00E14761" w:rsidRDefault="0090245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22427121" w:history="1">
            <w:r w:rsidR="00E14761" w:rsidRPr="00907848">
              <w:rPr>
                <w:rStyle w:val="Hyperlink"/>
              </w:rPr>
              <w:t>1</w:t>
            </w:r>
            <w:r w:rsidR="00E14761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Introdução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_Toc122427121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1</w:t>
            </w:r>
            <w:r w:rsidR="00E14761">
              <w:rPr>
                <w:webHidden/>
              </w:rPr>
              <w:fldChar w:fldCharType="end"/>
            </w:r>
          </w:hyperlink>
        </w:p>
        <w:p w14:paraId="1BCAD9F9" w14:textId="2A5B7791" w:rsidR="00E14761" w:rsidRDefault="0090245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22427122" w:history="1">
            <w:r w:rsidR="00E14761" w:rsidRPr="00907848">
              <w:rPr>
                <w:rStyle w:val="Hyperlink"/>
              </w:rPr>
              <w:t>1.1</w:t>
            </w:r>
            <w:r w:rsidR="00E14761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Sumário executivo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_Toc122427122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1</w:t>
            </w:r>
            <w:r w:rsidR="00E14761">
              <w:rPr>
                <w:webHidden/>
              </w:rPr>
              <w:fldChar w:fldCharType="end"/>
            </w:r>
          </w:hyperlink>
        </w:p>
        <w:p w14:paraId="5018DA0E" w14:textId="060CE1A2" w:rsidR="00E14761" w:rsidRDefault="0090245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22427123" w:history="1">
            <w:r w:rsidR="00E14761" w:rsidRPr="00907848">
              <w:rPr>
                <w:rStyle w:val="Hyperlink"/>
              </w:rPr>
              <w:t>1.2</w:t>
            </w:r>
            <w:r w:rsidR="00E14761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Controlo de versões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_Toc122427123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2</w:t>
            </w:r>
            <w:r w:rsidR="00E14761">
              <w:rPr>
                <w:webHidden/>
              </w:rPr>
              <w:fldChar w:fldCharType="end"/>
            </w:r>
          </w:hyperlink>
        </w:p>
        <w:p w14:paraId="6472388E" w14:textId="61257766" w:rsidR="00E14761" w:rsidRDefault="0090245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22427124" w:history="1">
            <w:r w:rsidR="00E14761" w:rsidRPr="00907848">
              <w:rPr>
                <w:rStyle w:val="Hyperlink"/>
              </w:rPr>
              <w:t>2</w:t>
            </w:r>
            <w:r w:rsidR="00E14761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Incremento 2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_Toc122427124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2</w:t>
            </w:r>
            <w:r w:rsidR="00E14761">
              <w:rPr>
                <w:webHidden/>
              </w:rPr>
              <w:fldChar w:fldCharType="end"/>
            </w:r>
          </w:hyperlink>
        </w:p>
        <w:p w14:paraId="0CF087E4" w14:textId="73169584" w:rsidR="00E14761" w:rsidRDefault="0090245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22427125" w:history="1">
            <w:r w:rsidR="00E14761" w:rsidRPr="00907848">
              <w:rPr>
                <w:rStyle w:val="Hyperlink"/>
              </w:rPr>
              <w:t>2.1</w:t>
            </w:r>
            <w:r w:rsidR="00E14761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Casos de utilização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_Toc122427125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2</w:t>
            </w:r>
            <w:r w:rsidR="00E14761">
              <w:rPr>
                <w:webHidden/>
              </w:rPr>
              <w:fldChar w:fldCharType="end"/>
            </w:r>
          </w:hyperlink>
        </w:p>
        <w:p w14:paraId="0299E350" w14:textId="62AA022E" w:rsidR="00E14761" w:rsidRDefault="0090245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22427126" w:history="1">
            <w:r w:rsidR="00E14761" w:rsidRPr="00907848">
              <w:rPr>
                <w:rStyle w:val="Hyperlink"/>
              </w:rPr>
              <w:t>2.2</w:t>
            </w:r>
            <w:r w:rsidR="00E14761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Histórias de utilização (</w:t>
            </w:r>
            <w:r w:rsidR="00E14761" w:rsidRPr="00907848">
              <w:rPr>
                <w:rStyle w:val="Hyperlink"/>
                <w:i/>
                <w:iCs/>
              </w:rPr>
              <w:t>user stories</w:t>
            </w:r>
            <w:r w:rsidR="00E14761" w:rsidRPr="00907848">
              <w:rPr>
                <w:rStyle w:val="Hyperlink"/>
              </w:rPr>
              <w:t>) implementadas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_Toc122427126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2</w:t>
            </w:r>
            <w:r w:rsidR="00E14761">
              <w:rPr>
                <w:webHidden/>
              </w:rPr>
              <w:fldChar w:fldCharType="end"/>
            </w:r>
          </w:hyperlink>
        </w:p>
        <w:p w14:paraId="64B2315A" w14:textId="33906170" w:rsidR="00E14761" w:rsidRDefault="0090245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22427127" w:history="1">
            <w:r w:rsidR="00E14761" w:rsidRPr="00907848">
              <w:rPr>
                <w:rStyle w:val="Hyperlink"/>
              </w:rPr>
              <w:t>2.3</w:t>
            </w:r>
            <w:r w:rsidR="00E14761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Estratégia e estado da implementação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_Toc122427127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3</w:t>
            </w:r>
            <w:r w:rsidR="00E14761">
              <w:rPr>
                <w:webHidden/>
              </w:rPr>
              <w:fldChar w:fldCharType="end"/>
            </w:r>
          </w:hyperlink>
        </w:p>
        <w:p w14:paraId="231C39DE" w14:textId="4CA4AC0C" w:rsidR="00E14761" w:rsidRDefault="00902454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122427128" w:history="1">
            <w:r w:rsidR="00E14761" w:rsidRPr="00907848">
              <w:rPr>
                <w:rStyle w:val="Hyperlink"/>
              </w:rPr>
              <w:t>2.4</w:t>
            </w:r>
            <w:r w:rsidR="00E14761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Aceitação e garantia de qualidade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_Toc122427128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3</w:t>
            </w:r>
            <w:r w:rsidR="00E14761">
              <w:rPr>
                <w:webHidden/>
              </w:rPr>
              <w:fldChar w:fldCharType="end"/>
            </w:r>
          </w:hyperlink>
        </w:p>
        <w:p w14:paraId="0CE4C0E9" w14:textId="365DE8B9" w:rsidR="00E14761" w:rsidRDefault="00902454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122427129" w:history="1">
            <w:r w:rsidR="00E14761" w:rsidRPr="00907848">
              <w:rPr>
                <w:rStyle w:val="Hyperlink"/>
              </w:rPr>
              <w:t>3</w:t>
            </w:r>
            <w:r w:rsidR="00E14761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E14761" w:rsidRPr="00907848">
              <w:rPr>
                <w:rStyle w:val="Hyperlink"/>
              </w:rPr>
              <w:t>Referências e recursos suplementares</w:t>
            </w:r>
            <w:r w:rsidR="00E14761">
              <w:rPr>
                <w:webHidden/>
              </w:rPr>
              <w:tab/>
            </w:r>
            <w:r w:rsidR="00E14761">
              <w:rPr>
                <w:webHidden/>
              </w:rPr>
              <w:fldChar w:fldCharType="begin"/>
            </w:r>
            <w:r w:rsidR="00E14761">
              <w:rPr>
                <w:webHidden/>
              </w:rPr>
              <w:instrText xml:space="preserve"> PAGEREF _Toc122427129 \h </w:instrText>
            </w:r>
            <w:r w:rsidR="00E14761">
              <w:rPr>
                <w:webHidden/>
              </w:rPr>
            </w:r>
            <w:r w:rsidR="00E14761">
              <w:rPr>
                <w:webHidden/>
              </w:rPr>
              <w:fldChar w:fldCharType="separate"/>
            </w:r>
            <w:r w:rsidR="00E14761">
              <w:rPr>
                <w:webHidden/>
              </w:rPr>
              <w:t>3</w:t>
            </w:r>
            <w:r w:rsidR="00E14761">
              <w:rPr>
                <w:webHidden/>
              </w:rPr>
              <w:fldChar w:fldCharType="end"/>
            </w:r>
          </w:hyperlink>
        </w:p>
        <w:p w14:paraId="22A11A35" w14:textId="3EC95428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19771B01" w14:textId="77777777" w:rsidR="00567FDE" w:rsidRDefault="00AC36E1" w:rsidP="00942554">
      <w:pPr>
        <w:pStyle w:val="Heading1"/>
      </w:pPr>
      <w:bookmarkStart w:id="1" w:name="_Toc122427121"/>
      <w:r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122427122"/>
      <w:r>
        <w:t>Sumário executivo</w:t>
      </w:r>
      <w:bookmarkEnd w:id="2"/>
    </w:p>
    <w:p w14:paraId="2F3431B3" w14:textId="6E6B21F3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 xml:space="preserve">o Incremento </w:t>
      </w:r>
      <w:r w:rsidR="00EE19EB">
        <w:t>2</w:t>
      </w:r>
      <w:r w:rsidR="001E1271">
        <w:t xml:space="preserve">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189D85A7" w14:textId="42B4F797" w:rsidR="007D2EC7" w:rsidRDefault="007D2EC7" w:rsidP="007D2EC7">
      <w:r>
        <w:t xml:space="preserve">O incremento anterior </w:t>
      </w:r>
      <w:r w:rsidR="00684C46">
        <w:t>incidiu sobre</w:t>
      </w:r>
      <w:r>
        <w:t xml:space="preserve"> a funcionalidade relacionada com </w:t>
      </w:r>
      <w:r w:rsidRPr="009B0E3E">
        <w:rPr>
          <w:color w:val="00B050"/>
        </w:rPr>
        <w:t xml:space="preserve">[identificar a fatia de funcionalidade considerada </w:t>
      </w:r>
      <w:r>
        <w:rPr>
          <w:color w:val="00B050"/>
        </w:rPr>
        <w:t>no incremento anterior</w:t>
      </w:r>
      <w:r w:rsidRPr="009B0E3E">
        <w:rPr>
          <w:color w:val="00B050"/>
        </w:rPr>
        <w:t>]</w:t>
      </w:r>
      <w:r>
        <w:t>.</w:t>
      </w:r>
    </w:p>
    <w:p w14:paraId="06293F6F" w14:textId="6E1D25D1" w:rsidR="007D2EC7" w:rsidRDefault="007D2EC7" w:rsidP="00447397"/>
    <w:p w14:paraId="461E904B" w14:textId="338B2224" w:rsidR="00D91EB1" w:rsidRDefault="007D2EC7" w:rsidP="00447397">
      <w:r>
        <w:t>E</w:t>
      </w:r>
      <w:r w:rsidR="00742BCA">
        <w:t>ste Incremento</w:t>
      </w:r>
      <w:r>
        <w:t xml:space="preserve"> evolui o trabalho anterior e </w:t>
      </w:r>
      <w:r w:rsidR="00742BCA">
        <w:t>foca</w:t>
      </w:r>
      <w:r w:rsidR="00684C46">
        <w:t xml:space="preserve"> </w:t>
      </w:r>
      <w:r w:rsidR="00742BCA">
        <w:t xml:space="preserve">em especial </w:t>
      </w:r>
      <w:r w:rsidR="00742BCA" w:rsidRPr="009B0E3E">
        <w:rPr>
          <w:color w:val="00B050"/>
        </w:rPr>
        <w:t>[identifica</w:t>
      </w:r>
      <w:r w:rsidR="009B0E3E" w:rsidRPr="009B0E3E">
        <w:rPr>
          <w:color w:val="00B050"/>
        </w:rPr>
        <w:t>r</w:t>
      </w:r>
      <w:r w:rsidR="00742BCA" w:rsidRPr="009B0E3E">
        <w:rPr>
          <w:color w:val="00B050"/>
        </w:rPr>
        <w:t xml:space="preserve"> a fatia de funcionalidade </w:t>
      </w:r>
      <w:r w:rsidR="009B0E3E" w:rsidRPr="009B0E3E">
        <w:rPr>
          <w:color w:val="00B050"/>
        </w:rPr>
        <w:t>considerada neste incremento]</w:t>
      </w:r>
      <w:r w:rsidR="009B0E3E">
        <w:t>.</w:t>
      </w:r>
    </w:p>
    <w:p w14:paraId="46C2687F" w14:textId="4677CE69" w:rsidR="00977096" w:rsidRDefault="00977096" w:rsidP="00447397">
      <w:r>
        <w:t xml:space="preserve">Para facilitar, os </w:t>
      </w:r>
      <w:r w:rsidR="00134000">
        <w:t>resultados comuns da Análise (e.g.: Modelo do domínio) não serão repetidos neste relatório</w:t>
      </w:r>
      <w:r w:rsidR="002346B0">
        <w:t>.</w:t>
      </w:r>
    </w:p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122427123"/>
      <w:r>
        <w:lastRenderedPageBreak/>
        <w:t>Controlo de versões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6AD65E1D" w14:textId="77777777" w:rsidR="00AC36E1" w:rsidRDefault="00AC36E1" w:rsidP="00AC36E1"/>
    <w:p w14:paraId="3D5A851A" w14:textId="77777777" w:rsidR="00CC6450" w:rsidRDefault="00CC6450" w:rsidP="00AC36E1"/>
    <w:p w14:paraId="40321042" w14:textId="328D09A6" w:rsidR="008C5370" w:rsidRDefault="008C5370" w:rsidP="008C5370">
      <w:pPr>
        <w:pStyle w:val="Heading1"/>
      </w:pPr>
      <w:bookmarkStart w:id="4" w:name="_Toc122427124"/>
      <w:r>
        <w:t xml:space="preserve">Incremento </w:t>
      </w:r>
      <w:r w:rsidR="002346B0">
        <w:t>2</w:t>
      </w:r>
      <w:bookmarkEnd w:id="4"/>
    </w:p>
    <w:p w14:paraId="21266E85" w14:textId="55EC68F1" w:rsidR="008C5370" w:rsidRDefault="008C5370" w:rsidP="008C5370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122427125"/>
      <w:r>
        <w:t>Casos de utilização</w:t>
      </w:r>
      <w:bookmarkEnd w:id="5"/>
      <w:r>
        <w:t xml:space="preserve"> </w:t>
      </w:r>
    </w:p>
    <w:p w14:paraId="3443339F" w14:textId="4BCBCF5F" w:rsidR="00390209" w:rsidRPr="00390209" w:rsidRDefault="00390209" w:rsidP="005B6894">
      <w:pPr>
        <w:pStyle w:val="headinginner"/>
      </w:pPr>
      <w:r>
        <w:t xml:space="preserve">Casos de utilização </w:t>
      </w:r>
      <w:r w:rsidR="005B6894">
        <w:t>em foco no incremento 2</w:t>
      </w:r>
    </w:p>
    <w:p w14:paraId="3C93010C" w14:textId="0E929F40" w:rsidR="005D1F86" w:rsidRDefault="001F2B3C" w:rsidP="005D1F86">
      <w:pPr>
        <w:pStyle w:val="Comment"/>
      </w:pPr>
      <w:r>
        <w:t>[</w:t>
      </w:r>
      <w:r w:rsidR="005D1F86">
        <w:t xml:space="preserve">Explicar as prioridades no projeto e a seleção de casos de utilização trabalhados no Incremento </w:t>
      </w:r>
      <w:r w:rsidR="006C0921">
        <w:t>2</w:t>
      </w:r>
      <w:r w:rsidR="005D1F86">
        <w:t>.</w:t>
      </w:r>
      <w:r>
        <w:t>]</w:t>
      </w:r>
    </w:p>
    <w:p w14:paraId="42CBF46B" w14:textId="77777777" w:rsidR="008F7F5D" w:rsidRDefault="008F7F5D" w:rsidP="008F7F5D">
      <w:pPr>
        <w:pStyle w:val="Comment"/>
      </w:pPr>
      <w:r>
        <w:t>O curto prazo deve ter mais detalhe; o longo prazo pode estar menos definido.</w:t>
      </w:r>
    </w:p>
    <w:tbl>
      <w:tblPr>
        <w:tblW w:w="9214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709"/>
        <w:gridCol w:w="2977"/>
        <w:gridCol w:w="5528"/>
      </w:tblGrid>
      <w:tr w:rsidR="008F7F5D" w:rsidRPr="006B149E" w14:paraId="39B39206" w14:textId="77777777" w:rsidTr="00D71297">
        <w:trPr>
          <w:cantSplit/>
          <w:tblHeader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6C8883" w14:textId="77777777" w:rsidR="008F7F5D" w:rsidRPr="006B149E" w:rsidRDefault="008F7F5D" w:rsidP="00D71297">
            <w:pPr>
              <w:pStyle w:val="tableheader"/>
            </w:pPr>
            <w:proofErr w:type="spellStart"/>
            <w:r>
              <w:t>Iter</w:t>
            </w:r>
            <w:proofErr w:type="spellEnd"/>
            <w:r>
              <w:t>.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4FBDC2AF" w14:textId="77777777" w:rsidR="008F7F5D" w:rsidRPr="00FF11A9" w:rsidRDefault="008F7F5D" w:rsidP="00D71297">
            <w:pPr>
              <w:pStyle w:val="tableheader"/>
              <w:rPr>
                <w:i/>
                <w:iCs/>
              </w:rPr>
            </w:pPr>
            <w:r>
              <w:t>Tema/</w:t>
            </w:r>
            <w:r>
              <w:rPr>
                <w:i/>
                <w:iCs/>
              </w:rPr>
              <w:t>Epic</w:t>
            </w:r>
          </w:p>
        </w:tc>
        <w:tc>
          <w:tcPr>
            <w:tcW w:w="5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DE29D26" w14:textId="77777777" w:rsidR="008F7F5D" w:rsidRPr="00902454" w:rsidRDefault="008F7F5D" w:rsidP="00D71297">
            <w:pPr>
              <w:pStyle w:val="tableheader"/>
              <w:rPr>
                <w:lang w:val="pt-PT"/>
              </w:rPr>
            </w:pPr>
            <w:r w:rsidRPr="00902454">
              <w:rPr>
                <w:lang w:val="pt-PT"/>
              </w:rPr>
              <w:t>Casos de utilização em foco</w:t>
            </w:r>
          </w:p>
        </w:tc>
      </w:tr>
      <w:tr w:rsidR="008F7F5D" w:rsidRPr="006B149E" w14:paraId="19055708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B424" w14:textId="77777777" w:rsidR="008F7F5D" w:rsidRPr="006B149E" w:rsidRDefault="008F7F5D" w:rsidP="00D71297">
            <w:pPr>
              <w:pStyle w:val="tableinside"/>
            </w:pPr>
            <w:r>
              <w:t>I1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C9940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docente disponibiliza informação no Moodle.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013BB" w14:textId="77777777" w:rsidR="008F7F5D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UC2- Criar página da unidade curricular.</w:t>
            </w:r>
          </w:p>
          <w:p w14:paraId="73E19A7D" w14:textId="77777777" w:rsidR="008F7F5D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UC3- Afixar conteúdo na página da UC.</w:t>
            </w:r>
          </w:p>
          <w:p w14:paraId="30F09809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UC6- Criar um trabalho.</w:t>
            </w:r>
          </w:p>
        </w:tc>
      </w:tr>
      <w:tr w:rsidR="008F7F5D" w:rsidRPr="006B149E" w14:paraId="5CFA6D9C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8580" w14:textId="77777777" w:rsidR="008F7F5D" w:rsidRPr="0030064B" w:rsidRDefault="008F7F5D" w:rsidP="00D71297">
            <w:pPr>
              <w:pStyle w:val="tableinside"/>
              <w:rPr>
                <w:highlight w:val="yellow"/>
                <w:lang w:val="pt-PT"/>
              </w:rPr>
            </w:pPr>
            <w:r w:rsidRPr="0030064B">
              <w:rPr>
                <w:highlight w:val="yellow"/>
                <w:lang w:val="pt-PT"/>
              </w:rPr>
              <w:t>I2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67728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3CE2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  <w:tr w:rsidR="008F7F5D" w:rsidRPr="006B149E" w14:paraId="2B55497E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ECC4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CEAF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BAE3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  <w:tr w:rsidR="008F7F5D" w:rsidRPr="006B149E" w14:paraId="7890AE3D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3501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0CC1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1417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  <w:tr w:rsidR="008F7F5D" w:rsidRPr="006B149E" w14:paraId="57D5EA60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94BF9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8C5E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99DC1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</w:tbl>
    <w:p w14:paraId="448D490E" w14:textId="77777777" w:rsidR="008F7F5D" w:rsidRDefault="008F7F5D" w:rsidP="008F7F5D">
      <w:pPr>
        <w:pStyle w:val="Caption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Priorização dos casos de utilização ao longo do projeto.</w:t>
      </w:r>
    </w:p>
    <w:p w14:paraId="5BC68507" w14:textId="3723C283" w:rsidR="00390209" w:rsidRPr="00902454" w:rsidRDefault="00390209" w:rsidP="005B6894">
      <w:pPr>
        <w:pStyle w:val="headinginner"/>
        <w:rPr>
          <w:strike/>
          <w:lang w:bidi="ar-SA"/>
        </w:rPr>
      </w:pPr>
      <w:r w:rsidRPr="00902454">
        <w:rPr>
          <w:strike/>
        </w:rPr>
        <w:t>Especificação dos casos de utilização</w:t>
      </w:r>
    </w:p>
    <w:p w14:paraId="5618BAB6" w14:textId="53AA9B0B" w:rsidR="005D1F86" w:rsidRPr="00902454" w:rsidRDefault="009D15EF" w:rsidP="0059353E">
      <w:pPr>
        <w:pStyle w:val="Comment"/>
        <w:rPr>
          <w:strike/>
        </w:rPr>
      </w:pPr>
      <w:r w:rsidRPr="00902454">
        <w:rPr>
          <w:strike/>
        </w:rPr>
        <w:t>[</w:t>
      </w:r>
      <w:r w:rsidR="0059353E" w:rsidRPr="00902454">
        <w:rPr>
          <w:strike/>
        </w:rPr>
        <w:t xml:space="preserve">as especificações anteriores, já desenvolvidas, são incluídas + </w:t>
      </w:r>
      <w:r w:rsidR="001F2B3C" w:rsidRPr="00902454">
        <w:rPr>
          <w:strike/>
        </w:rPr>
        <w:t xml:space="preserve">as </w:t>
      </w:r>
      <w:r w:rsidR="001F2B3C" w:rsidRPr="00902454">
        <w:rPr>
          <w:b/>
          <w:bCs/>
          <w:strike/>
        </w:rPr>
        <w:t>narrativas</w:t>
      </w:r>
      <w:r w:rsidR="001F2B3C" w:rsidRPr="00902454">
        <w:rPr>
          <w:strike/>
        </w:rPr>
        <w:t xml:space="preserve"> </w:t>
      </w:r>
      <w:r w:rsidRPr="00902454">
        <w:rPr>
          <w:strike/>
        </w:rPr>
        <w:t xml:space="preserve">com </w:t>
      </w:r>
      <w:r w:rsidR="001F2B3C" w:rsidRPr="00902454">
        <w:rPr>
          <w:strike/>
        </w:rPr>
        <w:t>a especificação do</w:t>
      </w:r>
      <w:r w:rsidR="005B6894" w:rsidRPr="00902454">
        <w:rPr>
          <w:strike/>
        </w:rPr>
        <w:t>s caos de</w:t>
      </w:r>
      <w:r w:rsidR="001F2B3C" w:rsidRPr="00902454">
        <w:rPr>
          <w:strike/>
        </w:rPr>
        <w:t xml:space="preserve"> </w:t>
      </w:r>
      <w:proofErr w:type="spellStart"/>
      <w:r w:rsidR="001F2B3C" w:rsidRPr="00902454">
        <w:rPr>
          <w:strike/>
        </w:rPr>
        <w:t>sub-conjunto</w:t>
      </w:r>
      <w:proofErr w:type="spellEnd"/>
      <w:r w:rsidR="001F2B3C" w:rsidRPr="00902454">
        <w:rPr>
          <w:strike/>
        </w:rPr>
        <w:t xml:space="preserve"> de casos de utilização </w:t>
      </w:r>
      <w:r w:rsidR="0059353E" w:rsidRPr="00902454">
        <w:rPr>
          <w:strike/>
        </w:rPr>
        <w:t xml:space="preserve">trabalhados </w:t>
      </w:r>
      <w:r w:rsidR="001F2B3C" w:rsidRPr="00902454">
        <w:rPr>
          <w:strike/>
        </w:rPr>
        <w:t>neste incremento</w:t>
      </w:r>
      <w:r w:rsidRPr="00902454">
        <w:rPr>
          <w:strike/>
        </w:rPr>
        <w:t>]</w:t>
      </w:r>
    </w:p>
    <w:p w14:paraId="10EB8380" w14:textId="5C78EE88" w:rsidR="00902454" w:rsidRDefault="00902454" w:rsidP="00902454">
      <w:pPr>
        <w:pStyle w:val="Comment"/>
      </w:pPr>
      <w:r>
        <w:sym w:font="Wingdings" w:char="F0E0"/>
      </w:r>
      <w:r>
        <w:t>A especificação detalhada dos casos de uso deve ir para o relatório adicional: “E3 Apêndice A: Especificação dos casos de utilização”.</w:t>
      </w:r>
    </w:p>
    <w:p w14:paraId="37195FEA" w14:textId="77777777" w:rsidR="00902454" w:rsidRPr="00902454" w:rsidRDefault="00902454" w:rsidP="00902454">
      <w:pPr>
        <w:rPr>
          <w:lang w:bidi="ar-SA"/>
        </w:rPr>
      </w:pPr>
    </w:p>
    <w:p w14:paraId="5A6AB8C2" w14:textId="0717D9DD" w:rsidR="008C5370" w:rsidRDefault="001F2B3C" w:rsidP="008C5370">
      <w:pPr>
        <w:pStyle w:val="Heading2"/>
      </w:pPr>
      <w:bookmarkStart w:id="6" w:name="_Toc122427126"/>
      <w:r>
        <w:t>Histórias de utilização</w:t>
      </w:r>
      <w:r w:rsidR="00BB4F72">
        <w:t xml:space="preserve"> (</w:t>
      </w:r>
      <w:proofErr w:type="spellStart"/>
      <w:r w:rsidR="00BB4F72">
        <w:rPr>
          <w:i/>
          <w:iCs/>
        </w:rPr>
        <w:t>user</w:t>
      </w:r>
      <w:proofErr w:type="spellEnd"/>
      <w:r w:rsidR="00BB4F72">
        <w:rPr>
          <w:i/>
          <w:iCs/>
        </w:rPr>
        <w:t xml:space="preserve"> </w:t>
      </w:r>
      <w:proofErr w:type="spellStart"/>
      <w:r w:rsidR="00BB4F72">
        <w:rPr>
          <w:i/>
          <w:iCs/>
        </w:rPr>
        <w:t>stories</w:t>
      </w:r>
      <w:proofErr w:type="spellEnd"/>
      <w:r w:rsidR="00BB4F72">
        <w:t>) implementadas</w:t>
      </w:r>
      <w:bookmarkEnd w:id="6"/>
    </w:p>
    <w:p w14:paraId="6142E560" w14:textId="77777777" w:rsidR="003E55BC" w:rsidRDefault="009D15EF" w:rsidP="00996BDC">
      <w:pPr>
        <w:pStyle w:val="Comment"/>
      </w:pPr>
      <w:r w:rsidRPr="00996BDC">
        <w:t xml:space="preserve">[Listar as </w:t>
      </w:r>
      <w:proofErr w:type="spellStart"/>
      <w:r w:rsidRPr="00B84BDB">
        <w:rPr>
          <w:b/>
          <w:bCs/>
          <w:u w:val="single"/>
        </w:rPr>
        <w:t>users</w:t>
      </w:r>
      <w:proofErr w:type="spellEnd"/>
      <w:r w:rsidRPr="00B84BDB">
        <w:rPr>
          <w:b/>
          <w:bCs/>
          <w:u w:val="single"/>
        </w:rPr>
        <w:t xml:space="preserve"> </w:t>
      </w:r>
      <w:proofErr w:type="spellStart"/>
      <w:r w:rsidRPr="00B84BDB">
        <w:rPr>
          <w:b/>
          <w:bCs/>
          <w:u w:val="single"/>
        </w:rPr>
        <w:t>stories</w:t>
      </w:r>
      <w:proofErr w:type="spellEnd"/>
      <w:r w:rsidRPr="00996BDC">
        <w:t xml:space="preserve"> identificadas para este incremento</w:t>
      </w:r>
      <w:r w:rsidR="009A35F1">
        <w:t xml:space="preserve">, que foram </w:t>
      </w:r>
      <w:r w:rsidR="009A35F1" w:rsidRPr="0030064B">
        <w:rPr>
          <w:u w:val="single"/>
        </w:rPr>
        <w:t xml:space="preserve">usadas para </w:t>
      </w:r>
      <w:r w:rsidR="00B84BDB" w:rsidRPr="0030064B">
        <w:rPr>
          <w:u w:val="single"/>
        </w:rPr>
        <w:t>fazer a implementação.</w:t>
      </w:r>
      <w:r w:rsidR="004B520D" w:rsidRPr="00996BDC">
        <w:t xml:space="preserve"> </w:t>
      </w:r>
    </w:p>
    <w:p w14:paraId="0973A59E" w14:textId="5E666CE3" w:rsidR="009D15EF" w:rsidRDefault="004B520D" w:rsidP="00996BDC">
      <w:pPr>
        <w:pStyle w:val="Comment"/>
      </w:pPr>
      <w:r w:rsidRPr="00996BDC">
        <w:t xml:space="preserve">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</w:p>
    <w:p w14:paraId="54BE7BEA" w14:textId="71899096" w:rsidR="009E1481" w:rsidRDefault="003E55BC" w:rsidP="009E1481">
      <w:pPr>
        <w:pStyle w:val="Comment"/>
      </w:pPr>
      <w:r>
        <w:t>A</w:t>
      </w:r>
      <w:r w:rsidR="009E1481" w:rsidRPr="00996BDC">
        <w:t xml:space="preserve">s </w:t>
      </w:r>
      <w:proofErr w:type="spellStart"/>
      <w:r w:rsidR="009E1481" w:rsidRPr="00996BDC">
        <w:rPr>
          <w:b/>
          <w:bCs/>
        </w:rPr>
        <w:t>users</w:t>
      </w:r>
      <w:proofErr w:type="spellEnd"/>
      <w:r w:rsidR="009E1481" w:rsidRPr="00996BDC">
        <w:rPr>
          <w:b/>
          <w:bCs/>
        </w:rPr>
        <w:t xml:space="preserve"> </w:t>
      </w:r>
      <w:proofErr w:type="spellStart"/>
      <w:r w:rsidR="009E1481" w:rsidRPr="00996BDC">
        <w:rPr>
          <w:b/>
          <w:bCs/>
        </w:rPr>
        <w:t>stories</w:t>
      </w:r>
      <w:proofErr w:type="spellEnd"/>
      <w:r>
        <w:t xml:space="preserve">, nesta iteração, devem </w:t>
      </w:r>
      <w:r w:rsidR="009E1481">
        <w:t>ser suplementadas com critérios de aceitação</w:t>
      </w:r>
      <w:r w:rsidR="00BA117C">
        <w:t>.</w:t>
      </w:r>
      <w:r w:rsidR="009E1481" w:rsidRPr="00996BDC">
        <w:t>]</w:t>
      </w:r>
    </w:p>
    <w:p w14:paraId="70219E30" w14:textId="77777777" w:rsidR="009E1481" w:rsidRPr="009E1481" w:rsidRDefault="009E1481" w:rsidP="009E1481">
      <w:pPr>
        <w:rPr>
          <w:lang w:bidi="ar-SA"/>
        </w:rPr>
      </w:pPr>
    </w:p>
    <w:p w14:paraId="3C86C24B" w14:textId="77777777" w:rsidR="009E1481" w:rsidRPr="009E1481" w:rsidRDefault="009E1481" w:rsidP="009E1481">
      <w:pPr>
        <w:rPr>
          <w:lang w:bidi="ar-SA"/>
        </w:rPr>
      </w:pPr>
    </w:p>
    <w:p w14:paraId="0C0E7ABA" w14:textId="3473924E" w:rsidR="009116D8" w:rsidRPr="00DE6D8C" w:rsidRDefault="00B5587E" w:rsidP="009116D8">
      <w:pPr>
        <w:pStyle w:val="tableheader"/>
        <w:rPr>
          <w:lang w:val="pt-PT"/>
        </w:rPr>
      </w:pPr>
      <w:r>
        <w:rPr>
          <w:lang w:val="pt-PT"/>
        </w:rPr>
        <w:t xml:space="preserve">US1.1- </w:t>
      </w:r>
      <w:r w:rsidR="009116D8" w:rsidRPr="00DE6D8C">
        <w:rPr>
          <w:lang w:val="pt-PT"/>
        </w:rPr>
        <w:t xml:space="preserve">O Artur pesquisa </w:t>
      </w:r>
      <w:r w:rsidR="009116D8">
        <w:rPr>
          <w:lang w:val="pt-PT"/>
        </w:rPr>
        <w:t xml:space="preserve">um livro por nome do </w:t>
      </w:r>
      <w:r w:rsidR="009116D8" w:rsidRPr="00DE6D8C">
        <w:rPr>
          <w:lang w:val="pt-PT"/>
        </w:rPr>
        <w:t>autor</w:t>
      </w:r>
    </w:p>
    <w:p w14:paraId="2286E845" w14:textId="77777777" w:rsidR="009116D8" w:rsidRPr="00900310" w:rsidRDefault="009116D8" w:rsidP="009116D8">
      <w:r>
        <w:rPr>
          <w:u w:val="single"/>
        </w:rPr>
        <w:t>Sendo</w:t>
      </w:r>
      <w:r w:rsidRPr="00900310">
        <w:t xml:space="preserve"> </w:t>
      </w:r>
      <w:r>
        <w:t xml:space="preserve">o Artur, </w:t>
      </w:r>
      <w:r w:rsidRPr="00900310">
        <w:t>um visitante do site da livraria</w:t>
      </w:r>
      <w:r>
        <w:t>,</w:t>
      </w:r>
    </w:p>
    <w:p w14:paraId="2C896979" w14:textId="77777777" w:rsidR="009116D8" w:rsidRPr="00900310" w:rsidRDefault="009116D8" w:rsidP="009116D8">
      <w:r w:rsidRPr="00900310">
        <w:rPr>
          <w:u w:val="single"/>
        </w:rPr>
        <w:t>Quero</w:t>
      </w:r>
      <w:r w:rsidRPr="00900310">
        <w:t xml:space="preserve"> pesquisar por nome de autor</w:t>
      </w:r>
    </w:p>
    <w:p w14:paraId="2EA00898" w14:textId="77777777" w:rsidR="009116D8" w:rsidRPr="00900310" w:rsidRDefault="009116D8" w:rsidP="009116D8">
      <w:r w:rsidRPr="00900310">
        <w:rPr>
          <w:u w:val="single"/>
        </w:rPr>
        <w:t>De modo a</w:t>
      </w:r>
      <w:r w:rsidRPr="00900310">
        <w:t xml:space="preserve"> ver bibliografia e novidades de um autor.</w:t>
      </w:r>
    </w:p>
    <w:p w14:paraId="4C768D8E" w14:textId="77777777" w:rsidR="009116D8" w:rsidRPr="00900310" w:rsidRDefault="009116D8" w:rsidP="009116D8"/>
    <w:p w14:paraId="7B214E5C" w14:textId="77777777" w:rsidR="009116D8" w:rsidRPr="00900310" w:rsidRDefault="009116D8" w:rsidP="009116D8">
      <w:r w:rsidRPr="00900310">
        <w:rPr>
          <w:b/>
        </w:rPr>
        <w:t>Cenário 1</w:t>
      </w:r>
      <w:r w:rsidRPr="00900310">
        <w:t>: Pesquisa com sucesso</w:t>
      </w:r>
    </w:p>
    <w:p w14:paraId="47C80E17" w14:textId="77777777" w:rsidR="009116D8" w:rsidRPr="00900310" w:rsidRDefault="009116D8" w:rsidP="009116D8">
      <w:r w:rsidRPr="00900310">
        <w:rPr>
          <w:u w:val="single"/>
        </w:rPr>
        <w:lastRenderedPageBreak/>
        <w:t>Dado que</w:t>
      </w:r>
      <w:r w:rsidRPr="00900310">
        <w:t xml:space="preserve"> estou na página de entrada da Fnac.pt</w:t>
      </w:r>
    </w:p>
    <w:p w14:paraId="60D16D22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“Valério Romão” no campo de pesquisa</w:t>
      </w:r>
    </w:p>
    <w:p w14:paraId="5D5496F4" w14:textId="77777777" w:rsidR="009116D8" w:rsidRPr="00900310" w:rsidRDefault="009116D8" w:rsidP="009116D8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112FF42C" w14:textId="77777777" w:rsidR="009116D8" w:rsidRPr="00900310" w:rsidRDefault="009116D8" w:rsidP="009116D8">
      <w:r w:rsidRPr="00900310">
        <w:rPr>
          <w:u w:val="single"/>
        </w:rPr>
        <w:t>Então</w:t>
      </w:r>
      <w:r w:rsidRPr="00900310">
        <w:t xml:space="preserve"> a página de resultados inclui “Valério Romão” no título </w:t>
      </w:r>
    </w:p>
    <w:p w14:paraId="77B6F42D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“Autismo” na lista</w:t>
      </w:r>
    </w:p>
    <w:p w14:paraId="40C26B64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“Cair Para Dentro” na lista.</w:t>
      </w:r>
    </w:p>
    <w:p w14:paraId="7D9EBDB5" w14:textId="77777777" w:rsidR="009116D8" w:rsidRPr="00900310" w:rsidRDefault="009116D8" w:rsidP="009116D8"/>
    <w:p w14:paraId="4DE0B58D" w14:textId="77777777" w:rsidR="009116D8" w:rsidRPr="00900310" w:rsidRDefault="009116D8" w:rsidP="009116D8">
      <w:pPr>
        <w:keepNext/>
      </w:pPr>
      <w:r w:rsidRPr="00900310">
        <w:rPr>
          <w:b/>
        </w:rPr>
        <w:t>Cenário 2:</w:t>
      </w:r>
      <w:r w:rsidRPr="00900310">
        <w:t xml:space="preserve"> Pesquisa sem resultados</w:t>
      </w:r>
    </w:p>
    <w:p w14:paraId="40A1B22C" w14:textId="77777777" w:rsidR="009116D8" w:rsidRPr="00900310" w:rsidRDefault="009116D8" w:rsidP="009116D8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163D148F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</w:t>
      </w:r>
      <w:proofErr w:type="spellEnd"/>
      <w:r w:rsidRPr="00900310">
        <w:t>” no campo de pesquisa</w:t>
      </w:r>
    </w:p>
    <w:p w14:paraId="404A6BDE" w14:textId="77777777" w:rsidR="009116D8" w:rsidRPr="00900310" w:rsidRDefault="009116D8" w:rsidP="009116D8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02190D27" w14:textId="77777777" w:rsidR="009116D8" w:rsidRPr="00900310" w:rsidRDefault="009116D8" w:rsidP="009116D8">
      <w:r w:rsidRPr="00900310">
        <w:rPr>
          <w:u w:val="single"/>
        </w:rPr>
        <w:t>Então</w:t>
      </w:r>
      <w:r w:rsidRPr="00900310">
        <w:t xml:space="preserve"> a página de resultados inclui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kjewnjknkdsjnf</w:t>
      </w:r>
      <w:proofErr w:type="spellEnd"/>
      <w:r w:rsidRPr="00900310">
        <w:t xml:space="preserve">” no título </w:t>
      </w:r>
    </w:p>
    <w:p w14:paraId="161A3B0E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 xml:space="preserve">E </w:t>
      </w:r>
      <w:r w:rsidRPr="00900310">
        <w:t>existe a menção “Não há resultados para a tua pesquisa” na página</w:t>
      </w:r>
    </w:p>
    <w:p w14:paraId="0524F2D8" w14:textId="1BFB202F" w:rsidR="001F2B3C" w:rsidRPr="001F2B3C" w:rsidRDefault="001F2B3C" w:rsidP="001F2B3C"/>
    <w:p w14:paraId="00BDBE8B" w14:textId="455BE6E2" w:rsidR="008D445E" w:rsidRDefault="00DE1A79" w:rsidP="008D445E">
      <w:pPr>
        <w:pStyle w:val="Heading2"/>
      </w:pPr>
      <w:bookmarkStart w:id="7" w:name="_Toc122427127"/>
      <w:r>
        <w:t>Estratégia e estado da i</w:t>
      </w:r>
      <w:r w:rsidR="008D445E">
        <w:t>mplementação</w:t>
      </w:r>
      <w:bookmarkEnd w:id="7"/>
    </w:p>
    <w:p w14:paraId="6BE17ED2" w14:textId="457CB437" w:rsidR="005B4F1A" w:rsidRDefault="00996BDC" w:rsidP="00996BDC">
      <w:pPr>
        <w:pStyle w:val="Comment"/>
      </w:pPr>
      <w:r>
        <w:t xml:space="preserve">[Explicar </w:t>
      </w:r>
      <w:r w:rsidR="001A1BE0">
        <w:t>o que foi implementado</w:t>
      </w:r>
      <w:r>
        <w:t>.]</w:t>
      </w:r>
    </w:p>
    <w:p w14:paraId="6360338F" w14:textId="67B56B1C" w:rsidR="001A1BE0" w:rsidRDefault="001A1BE0" w:rsidP="001A1BE0">
      <w:pPr>
        <w:pStyle w:val="Comment"/>
      </w:pPr>
      <w:r>
        <w:t>[Explicar a abordagem/ferramentas usadas para a implementação deste incremento.]</w:t>
      </w:r>
    </w:p>
    <w:p w14:paraId="3A403709" w14:textId="197AE907" w:rsidR="00DE1A79" w:rsidRDefault="00DE1A79" w:rsidP="00DE1A79">
      <w:pPr>
        <w:pStyle w:val="Comment"/>
      </w:pPr>
      <w:r>
        <w:t>[Identificar o que está em falta, em relação ao que era esperado/estava planeado para esta iteração.]</w:t>
      </w:r>
    </w:p>
    <w:p w14:paraId="23CE78FC" w14:textId="2564E5BA" w:rsidR="00DF0C14" w:rsidRDefault="00DF0C14" w:rsidP="00DF0C14">
      <w:pPr>
        <w:pStyle w:val="Comment"/>
      </w:pPr>
      <w:r>
        <w:t>[</w:t>
      </w:r>
      <w:r>
        <w:sym w:font="Wingdings" w:char="F0E0"/>
      </w:r>
      <w:r>
        <w:t xml:space="preserve"> </w:t>
      </w:r>
      <w:r w:rsidR="00032563">
        <w:t xml:space="preserve">onde </w:t>
      </w:r>
      <w:r w:rsidR="00B5163E">
        <w:t>aceder ao produto</w:t>
      </w:r>
      <w:r w:rsidR="00032563">
        <w:t xml:space="preserve"> </w:t>
      </w:r>
      <w:r w:rsidR="00B5163E">
        <w:t>online</w:t>
      </w:r>
      <w:r w:rsidR="00032563">
        <w:t>?</w:t>
      </w:r>
      <w:r w:rsidR="00C10C6A">
        <w:t xml:space="preserve"> Incluir URL</w:t>
      </w:r>
      <w:r>
        <w:t>]</w:t>
      </w:r>
    </w:p>
    <w:p w14:paraId="1A17C355" w14:textId="6F1CE41D" w:rsidR="006C0921" w:rsidRDefault="006C0921" w:rsidP="00573DA9">
      <w:pPr>
        <w:pStyle w:val="Heading2"/>
        <w:rPr>
          <w:lang w:bidi="ar-SA"/>
        </w:rPr>
      </w:pPr>
      <w:bookmarkStart w:id="8" w:name="_Toc122427128"/>
      <w:r>
        <w:rPr>
          <w:lang w:bidi="ar-SA"/>
        </w:rPr>
        <w:t>Aceitação e garantia de qualidade</w:t>
      </w:r>
      <w:bookmarkEnd w:id="8"/>
    </w:p>
    <w:p w14:paraId="19820489" w14:textId="77777777" w:rsidR="00E55C66" w:rsidRDefault="00E55C66" w:rsidP="00E55C66">
      <w:pPr>
        <w:pStyle w:val="Comment"/>
      </w:pPr>
      <w:r>
        <w:t xml:space="preserve">[As histórias incluídas na secção anterior devem ter critérios de aceitação, i.e., exemplos de como podem ser testadas para se verificar se a funcionalidade pretendida está presente. </w:t>
      </w:r>
    </w:p>
    <w:p w14:paraId="6954E31F" w14:textId="77777777" w:rsidR="00E55C66" w:rsidRDefault="00E55C66" w:rsidP="00E55C66">
      <w:pPr>
        <w:pStyle w:val="Comment"/>
      </w:pPr>
      <w:r>
        <w:t>Nesta secção, deve-se apresentar evidências de que foram criados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>) correspondentes a esses critérios de aceitação. Os testes devem ser executados sobre o produto (parcial) implementado pelo grupo.</w:t>
      </w:r>
    </w:p>
    <w:p w14:paraId="7899F9B2" w14:textId="77777777" w:rsidR="00E55C66" w:rsidRDefault="00E55C66" w:rsidP="00E55C66">
      <w:pPr>
        <w:pStyle w:val="Comment"/>
      </w:pPr>
    </w:p>
    <w:p w14:paraId="460D0EE9" w14:textId="77777777" w:rsidR="00E55C66" w:rsidRDefault="00E55C66" w:rsidP="00E55C66">
      <w:pPr>
        <w:pStyle w:val="Comment"/>
      </w:pPr>
      <w:r>
        <w:t>Nesta secção:</w:t>
      </w:r>
    </w:p>
    <w:p w14:paraId="7E01D430" w14:textId="77777777" w:rsidR="00E55C66" w:rsidRDefault="00E55C66" w:rsidP="00E55C66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27362395" w14:textId="77777777" w:rsidR="00E55C66" w:rsidRDefault="00E55C66" w:rsidP="00E55C66">
      <w:pPr>
        <w:pStyle w:val="Comment"/>
        <w:numPr>
          <w:ilvl w:val="0"/>
          <w:numId w:val="31"/>
        </w:numPr>
      </w:pPr>
      <w:r>
        <w:t>Indique, também, onde se pode encontrar as “</w:t>
      </w:r>
      <w:proofErr w:type="spellStart"/>
      <w:r>
        <w:t>test</w:t>
      </w:r>
      <w:proofErr w:type="spellEnd"/>
      <w:r>
        <w:t xml:space="preserve"> suites” criadas, que devem ser incluídas na pasta com a implementação do projeto]</w:t>
      </w:r>
    </w:p>
    <w:p w14:paraId="62FFE591" w14:textId="77777777" w:rsidR="00E55C66" w:rsidRDefault="00E55C66" w:rsidP="00E55C66">
      <w:pPr>
        <w:rPr>
          <w:lang w:bidi="ar-SA"/>
        </w:rPr>
      </w:pPr>
    </w:p>
    <w:p w14:paraId="0E16CEBC" w14:textId="275D7C14" w:rsidR="00E55C66" w:rsidRPr="00B72AC8" w:rsidRDefault="00C93F08" w:rsidP="00C93F08">
      <w:pPr>
        <w:pStyle w:val="Comment"/>
        <w:numPr>
          <w:ilvl w:val="0"/>
          <w:numId w:val="34"/>
        </w:numPr>
      </w:pPr>
      <w:r>
        <w:t xml:space="preserve">Na aula TP, foi demonstrada a realização de testes de aceitação com o plug-in </w:t>
      </w:r>
      <w:proofErr w:type="spellStart"/>
      <w:r>
        <w:t>Selenium</w:t>
      </w:r>
      <w:proofErr w:type="spellEnd"/>
      <w:r>
        <w:t xml:space="preserve"> IDE</w:t>
      </w:r>
      <w:r w:rsidR="00AF3219">
        <w:t xml:space="preserve"> cujos testes são gravados para ficheiros </w:t>
      </w:r>
      <w:proofErr w:type="gramStart"/>
      <w:r w:rsidR="00AF3219">
        <w:t>*.</w:t>
      </w:r>
      <w:proofErr w:type="spellStart"/>
      <w:r w:rsidR="00AF3219">
        <w:t>side</w:t>
      </w:r>
      <w:proofErr w:type="spellEnd"/>
      <w:proofErr w:type="gramEnd"/>
      <w:r w:rsidR="00913B5D">
        <w:t>; é a esses ficheiros (ou similar, se for usada outra ferramenta) a que se refere a alínea b acima.</w:t>
      </w:r>
    </w:p>
    <w:p w14:paraId="659B924D" w14:textId="77777777" w:rsidR="00573DA9" w:rsidRPr="00573DA9" w:rsidRDefault="00573DA9" w:rsidP="00573DA9">
      <w:pPr>
        <w:rPr>
          <w:lang w:bidi="ar-SA"/>
        </w:rPr>
      </w:pPr>
    </w:p>
    <w:p w14:paraId="5AA0F55C" w14:textId="77777777" w:rsidR="00AC36E1" w:rsidRDefault="00AC36E1" w:rsidP="00980AAE">
      <w:pPr>
        <w:pStyle w:val="Heading1"/>
      </w:pPr>
      <w:bookmarkStart w:id="9" w:name="_Toc122427129"/>
      <w:r>
        <w:t>Referências e recursos suplementares</w:t>
      </w:r>
      <w:bookmarkEnd w:id="9"/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D17B9" w14:textId="77777777" w:rsidR="00424DEC" w:rsidRDefault="00424DEC" w:rsidP="000D17F8">
      <w:r>
        <w:separator/>
      </w:r>
    </w:p>
  </w:endnote>
  <w:endnote w:type="continuationSeparator" w:id="0">
    <w:p w14:paraId="161380D6" w14:textId="77777777" w:rsidR="00424DEC" w:rsidRDefault="00424DEC" w:rsidP="000D17F8">
      <w:r>
        <w:continuationSeparator/>
      </w:r>
    </w:p>
  </w:endnote>
  <w:endnote w:type="continuationNotice" w:id="1">
    <w:p w14:paraId="5DFB3DC2" w14:textId="77777777" w:rsidR="00424DEC" w:rsidRDefault="00424DE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E285799-CDBD-4014-959A-7E5AA8E521DF}"/>
    <w:embedBold r:id="rId2" w:fontKey="{85225BC1-2701-4C28-9FF9-2F1966A321F0}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3" w:fontKey="{406780AE-C241-4F0C-8EDE-FAC7FA119ABB}"/>
    <w:embedBold r:id="rId4" w:fontKey="{815BC501-9BD8-4EBD-A0F5-7981D3B5A1AF}"/>
    <w:embedItalic r:id="rId5" w:fontKey="{E11ED35C-755B-4B82-AB87-797B903D0AC1}"/>
    <w:embedBoldItalic r:id="rId6" w:fontKey="{36FA2C1F-8F55-4B2E-97AA-9984C280D9B7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7" w:fontKey="{8F2D788F-82FD-4232-951F-6849E7024DB0}"/>
    <w:embedBold r:id="rId8" w:fontKey="{8B10504F-652C-4069-846E-F079C74A762F}"/>
    <w:embedItalic r:id="rId9" w:fontKey="{B40916A8-C4FC-4058-9E87-9A96EB34500A}"/>
    <w:embedBoldItalic r:id="rId10" w:fontKey="{C496B4A5-3954-468F-8A5F-32A05A3764F4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11" w:fontKey="{02FA083E-2C7B-4216-A919-27473F853AB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12" w:fontKey="{332E5343-6673-4A87-892B-1714E8B3A829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13" w:fontKey="{BD3B08B4-4AEC-4ACA-A1AB-7E5C6B1C22EB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r:id="rId14" w:fontKey="{D268BB85-0B9D-47C6-ABCE-A969257EE0F7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5" w:fontKey="{A4CE1B74-C0D6-489D-AF56-CDAAF174B1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55659BA5-91D6-4823-8FDC-74D6A54A43B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3BE564F2-2AB9-4F99-A3AE-F8E74A9BD522}"/>
    <w:embedBold r:id="rId18" w:fontKey="{D3822467-8722-4F67-B597-E5505189E098}"/>
    <w:embedItalic r:id="rId19" w:fontKey="{03C65950-3915-4028-AE20-63DE26A3F2F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0" w:fontKey="{02366AD2-4374-495C-9103-29579DF17F74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1F94087D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9EB">
          <w:t>Incremento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31DB7CE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EE19EB">
          <w:t>Incremento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E3D28A" w14:textId="77777777" w:rsidR="00424DEC" w:rsidRDefault="00424DEC" w:rsidP="000D17F8">
      <w:r>
        <w:separator/>
      </w:r>
    </w:p>
  </w:footnote>
  <w:footnote w:type="continuationSeparator" w:id="0">
    <w:p w14:paraId="6B6E44FC" w14:textId="77777777" w:rsidR="00424DEC" w:rsidRDefault="00424DEC" w:rsidP="000D17F8">
      <w:r>
        <w:continuationSeparator/>
      </w:r>
    </w:p>
  </w:footnote>
  <w:footnote w:type="continuationNotice" w:id="1">
    <w:p w14:paraId="7E65EB31" w14:textId="77777777" w:rsidR="00424DEC" w:rsidRDefault="00424DE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F550E2A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F26D82"/>
    <w:multiLevelType w:val="hybridMultilevel"/>
    <w:tmpl w:val="0D4A42B4"/>
    <w:lvl w:ilvl="0" w:tplc="736C7572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4BA3B86"/>
    <w:multiLevelType w:val="hybridMultilevel"/>
    <w:tmpl w:val="7C428208"/>
    <w:lvl w:ilvl="0" w:tplc="A45AA2A0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0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654D1400"/>
    <w:multiLevelType w:val="hybridMultilevel"/>
    <w:tmpl w:val="09F8B87C"/>
    <w:lvl w:ilvl="0" w:tplc="71C8A50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5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7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9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365011785">
    <w:abstractNumId w:val="5"/>
  </w:num>
  <w:num w:numId="2" w16cid:durableId="2024935795">
    <w:abstractNumId w:val="15"/>
  </w:num>
  <w:num w:numId="3" w16cid:durableId="300310241">
    <w:abstractNumId w:val="11"/>
  </w:num>
  <w:num w:numId="4" w16cid:durableId="1634870082">
    <w:abstractNumId w:val="8"/>
  </w:num>
  <w:num w:numId="5" w16cid:durableId="1241325856">
    <w:abstractNumId w:val="19"/>
  </w:num>
  <w:num w:numId="6" w16cid:durableId="1115979100">
    <w:abstractNumId w:val="7"/>
  </w:num>
  <w:num w:numId="7" w16cid:durableId="468599072">
    <w:abstractNumId w:val="6"/>
  </w:num>
  <w:num w:numId="8" w16cid:durableId="120928533">
    <w:abstractNumId w:val="3"/>
  </w:num>
  <w:num w:numId="9" w16cid:durableId="1847551388">
    <w:abstractNumId w:val="1"/>
  </w:num>
  <w:num w:numId="10" w16cid:durableId="98256601">
    <w:abstractNumId w:val="17"/>
  </w:num>
  <w:num w:numId="11" w16cid:durableId="1914585559">
    <w:abstractNumId w:val="16"/>
  </w:num>
  <w:num w:numId="12" w16cid:durableId="84305825">
    <w:abstractNumId w:val="15"/>
  </w:num>
  <w:num w:numId="13" w16cid:durableId="862212720">
    <w:abstractNumId w:val="15"/>
  </w:num>
  <w:num w:numId="14" w16cid:durableId="1471632388">
    <w:abstractNumId w:val="15"/>
  </w:num>
  <w:num w:numId="15" w16cid:durableId="1853228253">
    <w:abstractNumId w:val="15"/>
  </w:num>
  <w:num w:numId="16" w16cid:durableId="1059209850">
    <w:abstractNumId w:val="15"/>
  </w:num>
  <w:num w:numId="17" w16cid:durableId="207762365">
    <w:abstractNumId w:val="15"/>
  </w:num>
  <w:num w:numId="18" w16cid:durableId="938174366">
    <w:abstractNumId w:val="15"/>
  </w:num>
  <w:num w:numId="19" w16cid:durableId="170415311">
    <w:abstractNumId w:val="15"/>
  </w:num>
  <w:num w:numId="20" w16cid:durableId="1215895333">
    <w:abstractNumId w:val="20"/>
  </w:num>
  <w:num w:numId="21" w16cid:durableId="1748843375">
    <w:abstractNumId w:val="12"/>
  </w:num>
  <w:num w:numId="22" w16cid:durableId="483933123">
    <w:abstractNumId w:val="5"/>
  </w:num>
  <w:num w:numId="23" w16cid:durableId="1545946742">
    <w:abstractNumId w:val="5"/>
  </w:num>
  <w:num w:numId="24" w16cid:durableId="630012232">
    <w:abstractNumId w:val="18"/>
  </w:num>
  <w:num w:numId="25" w16cid:durableId="618417919">
    <w:abstractNumId w:val="10"/>
  </w:num>
  <w:num w:numId="26" w16cid:durableId="1102651805">
    <w:abstractNumId w:val="13"/>
  </w:num>
  <w:num w:numId="27" w16cid:durableId="17630613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5153810">
    <w:abstractNumId w:val="5"/>
  </w:num>
  <w:num w:numId="29" w16cid:durableId="596213039">
    <w:abstractNumId w:val="5"/>
  </w:num>
  <w:num w:numId="30" w16cid:durableId="849638751">
    <w:abstractNumId w:val="5"/>
  </w:num>
  <w:num w:numId="31" w16cid:durableId="52844570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77795689">
    <w:abstractNumId w:val="9"/>
  </w:num>
  <w:num w:numId="33" w16cid:durableId="1577084215">
    <w:abstractNumId w:val="4"/>
  </w:num>
  <w:num w:numId="34" w16cid:durableId="852036526">
    <w:abstractNumId w:val="1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2563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000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46B0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064B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209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5BC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DEC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3DA9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53E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B6894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4C46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0921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2EC7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8F7F5D"/>
    <w:rsid w:val="00902454"/>
    <w:rsid w:val="00902BBB"/>
    <w:rsid w:val="00903C4B"/>
    <w:rsid w:val="00903E41"/>
    <w:rsid w:val="00907948"/>
    <w:rsid w:val="009116D8"/>
    <w:rsid w:val="00912123"/>
    <w:rsid w:val="0091312C"/>
    <w:rsid w:val="00913B5D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77096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5F1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143"/>
    <w:rsid w:val="009C64B2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481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AF3219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163E"/>
    <w:rsid w:val="00B538FA"/>
    <w:rsid w:val="00B539FA"/>
    <w:rsid w:val="00B53AF5"/>
    <w:rsid w:val="00B5587E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B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17C"/>
    <w:rsid w:val="00BA1E14"/>
    <w:rsid w:val="00BA2365"/>
    <w:rsid w:val="00BA2F41"/>
    <w:rsid w:val="00BA6445"/>
    <w:rsid w:val="00BB18C1"/>
    <w:rsid w:val="00BB27DF"/>
    <w:rsid w:val="00BB4F72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0C6A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3F08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4ED"/>
    <w:rsid w:val="00DE2AC7"/>
    <w:rsid w:val="00DE4F30"/>
    <w:rsid w:val="00DE620E"/>
    <w:rsid w:val="00DE662E"/>
    <w:rsid w:val="00DE7C24"/>
    <w:rsid w:val="00DF0324"/>
    <w:rsid w:val="00DF0C1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476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5C66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B7E26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19EB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851336" w:rsidRDefault="00595210">
          <w:r w:rsidRPr="006854F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51336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CB5AB4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</Pages>
  <Words>871</Words>
  <Characters>4970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5830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2</dc:title>
  <dc:subject/>
  <dc:creator>ico</dc:creator>
  <cp:keywords>DETI</cp:keywords>
  <cp:lastModifiedBy>Ilídio Oliveira</cp:lastModifiedBy>
  <cp:revision>83</cp:revision>
  <cp:lastPrinted>2020-02-20T18:16:00Z</cp:lastPrinted>
  <dcterms:created xsi:type="dcterms:W3CDTF">2020-04-22T16:27:00Z</dcterms:created>
  <dcterms:modified xsi:type="dcterms:W3CDTF">2023-11-24T10:57:00Z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